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5C5E0" w14:textId="325249E0" w:rsidR="00F61C11" w:rsidRPr="007B20C1" w:rsidRDefault="006D1F31" w:rsidP="00F61C11">
      <w:pPr>
        <w:pStyle w:val="Overskrift1"/>
        <w:jc w:val="left"/>
        <w:rPr>
          <w:rFonts w:ascii="Times New Roman" w:hAnsi="Times New Roman" w:cs="Times New Roman"/>
          <w:sz w:val="32"/>
          <w:szCs w:val="32"/>
        </w:rPr>
      </w:pPr>
      <w:bookmarkStart w:id="0" w:name="_Hlk194310827"/>
      <w:r w:rsidRPr="007B20C1">
        <w:rPr>
          <w:rFonts w:ascii="Times New Roman" w:hAnsi="Times New Roman" w:cs="Times New Roman"/>
          <w:sz w:val="32"/>
          <w:szCs w:val="32"/>
        </w:rPr>
        <w:t>Declaration of AI Usage</w:t>
      </w:r>
      <w:r w:rsidR="00F61C11" w:rsidRPr="007B20C1">
        <w:rPr>
          <w:rFonts w:ascii="Times New Roman" w:hAnsi="Times New Roman" w:cs="Times New Roman"/>
          <w:sz w:val="32"/>
          <w:szCs w:val="32"/>
        </w:rPr>
        <w:br/>
      </w:r>
    </w:p>
    <w:p w14:paraId="0E9C3423" w14:textId="77777777" w:rsidR="00F72E63" w:rsidRPr="000F0BC0" w:rsidRDefault="006D1F31" w:rsidP="006D1F31">
      <w:r w:rsidRPr="000F0BC0">
        <w:t xml:space="preserve">MF's regulations for the use of artificial intelligence are available at </w:t>
      </w:r>
      <w:hyperlink r:id="rId8" w:history="1">
        <w:r w:rsidR="006112EF" w:rsidRPr="000F0BC0">
          <w:rPr>
            <w:rStyle w:val="Hyperkobling"/>
          </w:rPr>
          <w:t>https://mf.no/en/AI-exam</w:t>
        </w:r>
      </w:hyperlink>
    </w:p>
    <w:p w14:paraId="257F4AFC" w14:textId="0EC39E35" w:rsidR="006D1F31" w:rsidRPr="000F0BC0" w:rsidRDefault="006D1F31" w:rsidP="006D1F31">
      <w:r w:rsidRPr="000F0BC0">
        <w:t>Have</w:t>
      </w:r>
      <w:r w:rsidR="007B20C1">
        <w:t xml:space="preserve"> </w:t>
      </w:r>
      <w:r w:rsidRPr="000F0BC0">
        <w:t xml:space="preserve">AI-based tools been used in the preparation of this submission? </w:t>
      </w:r>
      <w:r w:rsidRPr="000F0BC0">
        <w:br/>
        <w:t>Examples of AI-based tools include ChatGPT, Copilot, and Gemini. Click the box that applies.</w:t>
      </w:r>
    </w:p>
    <w:p w14:paraId="204B42CD" w14:textId="57E15389" w:rsidR="00F61C11" w:rsidRPr="000F0BC0" w:rsidRDefault="009F7F84" w:rsidP="00F61C11">
      <w:pPr>
        <w:ind w:firstLine="708"/>
      </w:pPr>
      <w:sdt>
        <w:sdtPr>
          <w:id w:val="-659851809"/>
          <w14:checkbox>
            <w14:checked w14:val="0"/>
            <w14:checkedState w14:val="2611" w14:font="Aptos"/>
            <w14:uncheckedState w14:val="2610" w14:font="MS Gothic"/>
          </w14:checkbox>
        </w:sdtPr>
        <w:sdtEndPr/>
        <w:sdtContent>
          <w:r w:rsidR="00F61C11" w:rsidRPr="000F0BC0">
            <w:rPr>
              <w:rFonts w:ascii="MS Gothic" w:eastAsia="MS Gothic" w:hAnsi="MS Gothic" w:hint="eastAsia"/>
            </w:rPr>
            <w:t>☐</w:t>
          </w:r>
        </w:sdtContent>
      </w:sdt>
      <w:r w:rsidR="00F61C11" w:rsidRPr="000F0BC0">
        <w:t xml:space="preserve"> </w:t>
      </w:r>
      <w:r w:rsidR="0011663C" w:rsidRPr="000F0BC0">
        <w:t>Yes</w:t>
      </w:r>
      <w:r w:rsidR="00F61C11" w:rsidRPr="000F0BC0">
        <w:tab/>
      </w:r>
      <w:r w:rsidR="00F61C11" w:rsidRPr="000F0BC0">
        <w:tab/>
      </w:r>
      <w:r w:rsidR="00F61C11" w:rsidRPr="000F0BC0">
        <w:tab/>
      </w:r>
      <w:sdt>
        <w:sdtPr>
          <w:id w:val="716247843"/>
          <w14:checkbox>
            <w14:checked w14:val="0"/>
            <w14:checkedState w14:val="2611" w14:font="Aptos"/>
            <w14:uncheckedState w14:val="2610" w14:font="MS Gothic"/>
          </w14:checkbox>
        </w:sdtPr>
        <w:sdtEndPr/>
        <w:sdtContent>
          <w:r w:rsidR="00F61C11" w:rsidRPr="000F0BC0">
            <w:rPr>
              <w:rFonts w:ascii="MS Gothic" w:eastAsia="MS Gothic" w:hAnsi="MS Gothic" w:hint="eastAsia"/>
            </w:rPr>
            <w:t>☐</w:t>
          </w:r>
        </w:sdtContent>
      </w:sdt>
      <w:r w:rsidR="00F61C11" w:rsidRPr="000F0BC0">
        <w:t xml:space="preserve"> N</w:t>
      </w:r>
      <w:r w:rsidR="0011663C" w:rsidRPr="000F0BC0">
        <w:t>o</w:t>
      </w:r>
    </w:p>
    <w:p w14:paraId="024E728A" w14:textId="4605BAE6" w:rsidR="00F61C11" w:rsidRPr="000F0BC0" w:rsidRDefault="002C1FE8" w:rsidP="00F61C11">
      <w:pPr>
        <w:jc w:val="left"/>
      </w:pPr>
      <w:r w:rsidRPr="000F0BC0">
        <w:t>If yes, complete the rest of the declaration.</w:t>
      </w:r>
      <w:r w:rsidR="00F61C11" w:rsidRPr="000F0BC0">
        <w:br/>
      </w:r>
    </w:p>
    <w:p w14:paraId="34297D4D" w14:textId="6225C9B1" w:rsidR="00F61C11" w:rsidRPr="000F0BC0" w:rsidRDefault="002C1FE8" w:rsidP="002C1FE8">
      <w:pPr>
        <w:pStyle w:val="Listeavsnitt"/>
        <w:numPr>
          <w:ilvl w:val="0"/>
          <w:numId w:val="4"/>
        </w:numPr>
      </w:pPr>
      <w:r w:rsidRPr="000F0BC0">
        <w:t xml:space="preserve">In my work, I have used the following AI-based tools: </w:t>
      </w:r>
    </w:p>
    <w:tbl>
      <w:tblPr>
        <w:tblStyle w:val="Tabellrutenett"/>
        <w:tblW w:w="9077" w:type="dxa"/>
        <w:shd w:val="clear" w:color="auto" w:fill="DAE9F7" w:themeFill="text2" w:themeFillTint="1A"/>
        <w:tblLook w:val="04A0" w:firstRow="1" w:lastRow="0" w:firstColumn="1" w:lastColumn="0" w:noHBand="0" w:noVBand="1"/>
      </w:tblPr>
      <w:tblGrid>
        <w:gridCol w:w="9077"/>
      </w:tblGrid>
      <w:tr w:rsidR="00F61C11" w:rsidRPr="000F0BC0" w14:paraId="6A3A1D5F" w14:textId="77777777" w:rsidTr="00181DDB">
        <w:trPr>
          <w:trHeight w:val="940"/>
        </w:trPr>
        <w:tc>
          <w:tcPr>
            <w:tcW w:w="9077" w:type="dxa"/>
            <w:shd w:val="clear" w:color="auto" w:fill="DAE9F7" w:themeFill="text2" w:themeFillTint="1A"/>
          </w:tcPr>
          <w:p w14:paraId="36B8CA6A" w14:textId="77777777" w:rsidR="00F61C11" w:rsidRPr="000F0BC0" w:rsidRDefault="00F61C11" w:rsidP="00681A77"/>
        </w:tc>
      </w:tr>
    </w:tbl>
    <w:p w14:paraId="5285AFAF" w14:textId="77777777" w:rsidR="00F61C11" w:rsidRPr="000F0BC0" w:rsidRDefault="00F61C11" w:rsidP="00F61C11"/>
    <w:p w14:paraId="6DB1B52C" w14:textId="221C6178" w:rsidR="00F61C11" w:rsidRPr="000F0BC0" w:rsidRDefault="00061B7A" w:rsidP="00B22165">
      <w:pPr>
        <w:pStyle w:val="Listeavsnitt"/>
        <w:numPr>
          <w:ilvl w:val="0"/>
          <w:numId w:val="1"/>
        </w:numPr>
        <w:spacing w:after="160"/>
      </w:pPr>
      <w:r w:rsidRPr="000F0BC0">
        <w:t xml:space="preserve">I have used AI-based tools in the following way (max </w:t>
      </w:r>
      <w:r w:rsidR="00B22165" w:rsidRPr="000F0BC0">
        <w:t>10</w:t>
      </w:r>
      <w:r w:rsidRPr="000F0BC0">
        <w:t>00 words)</w:t>
      </w:r>
      <w:r w:rsidR="00B22165" w:rsidRPr="000F0BC0">
        <w:br/>
      </w:r>
      <w:r w:rsidR="00B22165" w:rsidRPr="00181DDB">
        <w:rPr>
          <w:b/>
          <w:bCs/>
          <w:sz w:val="22"/>
          <w:szCs w:val="22"/>
        </w:rPr>
        <w:t>Be thorough when completing your response.</w:t>
      </w:r>
      <w:r w:rsidR="00B22165" w:rsidRPr="00181DDB">
        <w:rPr>
          <w:sz w:val="22"/>
          <w:szCs w:val="22"/>
        </w:rPr>
        <w:t xml:space="preserve"> For example, it is not sufficient to simply write “proofreading.” You should provide a more detailed explanation and clearly describe the scope of the work. The goal is to make it as clear as possible to the examiner how you have used the tools.</w:t>
      </w:r>
    </w:p>
    <w:tbl>
      <w:tblPr>
        <w:tblStyle w:val="Tabellrutenett"/>
        <w:tblW w:w="9227" w:type="dxa"/>
        <w:shd w:val="clear" w:color="auto" w:fill="DAE9F7" w:themeFill="text2" w:themeFillTint="1A"/>
        <w:tblLook w:val="04A0" w:firstRow="1" w:lastRow="0" w:firstColumn="1" w:lastColumn="0" w:noHBand="0" w:noVBand="1"/>
      </w:tblPr>
      <w:tblGrid>
        <w:gridCol w:w="9227"/>
      </w:tblGrid>
      <w:tr w:rsidR="00F61C11" w:rsidRPr="000F0BC0" w14:paraId="3571F4A3" w14:textId="77777777" w:rsidTr="000C5E16">
        <w:trPr>
          <w:trHeight w:val="4174"/>
        </w:trPr>
        <w:tc>
          <w:tcPr>
            <w:tcW w:w="9227" w:type="dxa"/>
            <w:shd w:val="clear" w:color="auto" w:fill="DAE9F7" w:themeFill="text2" w:themeFillTint="1A"/>
          </w:tcPr>
          <w:p w14:paraId="558048B4" w14:textId="77777777" w:rsidR="00F61C11" w:rsidRPr="000F0BC0" w:rsidRDefault="00F61C11" w:rsidP="00681A77"/>
        </w:tc>
      </w:tr>
      <w:bookmarkEnd w:id="0"/>
    </w:tbl>
    <w:p w14:paraId="3C20647E" w14:textId="77777777" w:rsidR="00FD3182" w:rsidRPr="000F0BC0" w:rsidRDefault="00FD3182" w:rsidP="00F61C11"/>
    <w:sectPr w:rsidR="00FD3182" w:rsidRPr="000F0BC0" w:rsidSect="00B444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D0913"/>
    <w:multiLevelType w:val="hybridMultilevel"/>
    <w:tmpl w:val="8E3AC22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BF10CF"/>
    <w:multiLevelType w:val="hybridMultilevel"/>
    <w:tmpl w:val="6136CDC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DA38D0"/>
    <w:multiLevelType w:val="hybridMultilevel"/>
    <w:tmpl w:val="6CB273D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5309F2"/>
    <w:multiLevelType w:val="hybridMultilevel"/>
    <w:tmpl w:val="1E7862C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9183061">
    <w:abstractNumId w:val="1"/>
  </w:num>
  <w:num w:numId="2" w16cid:durableId="444007167">
    <w:abstractNumId w:val="0"/>
  </w:num>
  <w:num w:numId="3" w16cid:durableId="994646133">
    <w:abstractNumId w:val="3"/>
  </w:num>
  <w:num w:numId="4" w16cid:durableId="4404146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182"/>
    <w:rsid w:val="000248E6"/>
    <w:rsid w:val="00061B7A"/>
    <w:rsid w:val="00070903"/>
    <w:rsid w:val="000754AA"/>
    <w:rsid w:val="000C2DE6"/>
    <w:rsid w:val="000C5E16"/>
    <w:rsid w:val="000F0BC0"/>
    <w:rsid w:val="0011663C"/>
    <w:rsid w:val="00181DDB"/>
    <w:rsid w:val="002C1FE8"/>
    <w:rsid w:val="00352A9E"/>
    <w:rsid w:val="004A2897"/>
    <w:rsid w:val="004E4030"/>
    <w:rsid w:val="00561375"/>
    <w:rsid w:val="006112EF"/>
    <w:rsid w:val="0065280B"/>
    <w:rsid w:val="00674E59"/>
    <w:rsid w:val="006D1F31"/>
    <w:rsid w:val="007407C0"/>
    <w:rsid w:val="007B20C1"/>
    <w:rsid w:val="007E58FC"/>
    <w:rsid w:val="00801E5F"/>
    <w:rsid w:val="0090215E"/>
    <w:rsid w:val="009565A7"/>
    <w:rsid w:val="009913DA"/>
    <w:rsid w:val="009C5574"/>
    <w:rsid w:val="00AE208F"/>
    <w:rsid w:val="00B22165"/>
    <w:rsid w:val="00B444E4"/>
    <w:rsid w:val="00B8416D"/>
    <w:rsid w:val="00BE7FF2"/>
    <w:rsid w:val="00C94B5E"/>
    <w:rsid w:val="00CA25AD"/>
    <w:rsid w:val="00DE56C3"/>
    <w:rsid w:val="00E53C19"/>
    <w:rsid w:val="00F61C11"/>
    <w:rsid w:val="00F72E63"/>
    <w:rsid w:val="00FC4FF8"/>
    <w:rsid w:val="00FD3182"/>
    <w:rsid w:val="00FE0168"/>
    <w:rsid w:val="00FE1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8B89E"/>
  <w15:chartTrackingRefBased/>
  <w15:docId w15:val="{55ADD229-776A-4302-89B5-5F8ACC06B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MF Normal"/>
    <w:qFormat/>
    <w:rsid w:val="00F61C11"/>
    <w:pPr>
      <w:spacing w:after="240" w:line="360" w:lineRule="auto"/>
      <w:jc w:val="both"/>
    </w:pPr>
    <w:rPr>
      <w:rFonts w:ascii="Times New Roman" w:hAnsi="Times New Roman" w:cs="Times New Roman"/>
      <w:kern w:val="0"/>
      <w14:ligatures w14:val="none"/>
    </w:rPr>
  </w:style>
  <w:style w:type="paragraph" w:styleId="Overskrift1">
    <w:name w:val="heading 1"/>
    <w:aliases w:val="MF1"/>
    <w:basedOn w:val="Normal"/>
    <w:next w:val="Normal"/>
    <w:link w:val="Overskrift1Tegn"/>
    <w:uiPriority w:val="9"/>
    <w:qFormat/>
    <w:rsid w:val="00FD31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aliases w:val="MF2"/>
    <w:basedOn w:val="Normal"/>
    <w:next w:val="Normal"/>
    <w:link w:val="Overskrift2Tegn"/>
    <w:uiPriority w:val="9"/>
    <w:unhideWhenUsed/>
    <w:qFormat/>
    <w:rsid w:val="00FD31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aliases w:val="MF3"/>
    <w:basedOn w:val="Normal"/>
    <w:next w:val="Normal"/>
    <w:link w:val="Overskrift3Tegn"/>
    <w:uiPriority w:val="9"/>
    <w:unhideWhenUsed/>
    <w:qFormat/>
    <w:rsid w:val="00FD31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D31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D31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D31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D31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D31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D31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aliases w:val="MF1 Tegn"/>
    <w:basedOn w:val="Standardskriftforavsnitt"/>
    <w:link w:val="Overskrift1"/>
    <w:uiPriority w:val="9"/>
    <w:rsid w:val="00FD31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aliases w:val="MF2 Tegn"/>
    <w:basedOn w:val="Standardskriftforavsnitt"/>
    <w:link w:val="Overskrift2"/>
    <w:uiPriority w:val="9"/>
    <w:semiHidden/>
    <w:rsid w:val="00FD31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aliases w:val="MF3 Tegn"/>
    <w:basedOn w:val="Standardskriftforavsnitt"/>
    <w:link w:val="Overskrift3"/>
    <w:uiPriority w:val="9"/>
    <w:semiHidden/>
    <w:rsid w:val="00FD31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FD3182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FD3182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FD3182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FD3182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FD3182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FD3182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FD31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FD31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FD31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FD31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FD31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FD3182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FD3182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FD3182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FD31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FD3182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FD3182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39"/>
    <w:rsid w:val="00B444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B444E4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B444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f.no/en/AI-exa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93EC068117CB94ABA127E283B0B1130" ma:contentTypeVersion="12" ma:contentTypeDescription="Opprett et nytt dokument." ma:contentTypeScope="" ma:versionID="fa1ee1de947bd1cf19c8894c1b9da124">
  <xsd:schema xmlns:xsd="http://www.w3.org/2001/XMLSchema" xmlns:xs="http://www.w3.org/2001/XMLSchema" xmlns:p="http://schemas.microsoft.com/office/2006/metadata/properties" xmlns:ns2="8b7f3ff2-a3dc-4f9c-a8d1-3264dd2a13cb" xmlns:ns3="f2be5481-a5b0-4eac-ad10-54c1a7e35969" targetNamespace="http://schemas.microsoft.com/office/2006/metadata/properties" ma:root="true" ma:fieldsID="3a9d5c2dc739048ec44c8f733011e94e" ns2:_="" ns3:_="">
    <xsd:import namespace="8b7f3ff2-a3dc-4f9c-a8d1-3264dd2a13cb"/>
    <xsd:import namespace="f2be5481-a5b0-4eac-ad10-54c1a7e359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7f3ff2-a3dc-4f9c-a8d1-3264dd2a13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ff48300f-ad4e-4a56-b3b7-0bbe1bff9c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be5481-a5b0-4eac-ad10-54c1a7e3596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9d72f41-c154-435d-b171-53e207466ce9}" ma:internalName="TaxCatchAll" ma:showField="CatchAllData" ma:web="f2be5481-a5b0-4eac-ad10-54c1a7e359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b7f3ff2-a3dc-4f9c-a8d1-3264dd2a13cb">
      <Terms xmlns="http://schemas.microsoft.com/office/infopath/2007/PartnerControls"/>
    </lcf76f155ced4ddcb4097134ff3c332f>
    <TaxCatchAll xmlns="f2be5481-a5b0-4eac-ad10-54c1a7e35969" xsi:nil="true"/>
  </documentManagement>
</p:properties>
</file>

<file path=customXml/itemProps1.xml><?xml version="1.0" encoding="utf-8"?>
<ds:datastoreItem xmlns:ds="http://schemas.openxmlformats.org/officeDocument/2006/customXml" ds:itemID="{69B58EE8-DBFA-4A2D-AFDB-0D97C2CA36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7f3ff2-a3dc-4f9c-a8d1-3264dd2a13cb"/>
    <ds:schemaRef ds:uri="f2be5481-a5b0-4eac-ad10-54c1a7e359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15EF7BB-8D87-4C68-82AD-5FFA9CBC2D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EC8E4D-2049-451D-8402-FBC58C1679FE}">
  <ds:schemaRefs>
    <ds:schemaRef ds:uri="http://schemas.microsoft.com/office/2006/metadata/properties"/>
    <ds:schemaRef ds:uri="http://schemas.microsoft.com/office/infopath/2007/PartnerControls"/>
    <ds:schemaRef ds:uri="8b7f3ff2-a3dc-4f9c-a8d1-3264dd2a13cb"/>
    <ds:schemaRef ds:uri="f2be5481-a5b0-4eac-ad10-54c1a7e3596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127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Åsulv Wergeland Eikaas</dc:creator>
  <cp:keywords/>
  <dc:description/>
  <cp:lastModifiedBy>Åsulv Wergeland Eikaas</cp:lastModifiedBy>
  <cp:revision>26</cp:revision>
  <dcterms:created xsi:type="dcterms:W3CDTF">2025-03-31T11:17:00Z</dcterms:created>
  <dcterms:modified xsi:type="dcterms:W3CDTF">2026-10-27T08:09:00Z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0x010100293EC068117CB94ABA127E283B0B1130</vt:lpwstr>
  </property>
  <property fmtid="{D5CDD505-2E9C-101B-9397-08002B2CF9AE}" pid="3" name="MediaServiceImageTags">
    <vt:lpwstr/>
  </property>
</Properties>
</file>